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E5" w:rsidRPr="00F545BD" w:rsidRDefault="00F76AE5" w:rsidP="00F76AE5">
      <w:pPr>
        <w:shd w:val="clear" w:color="auto" w:fill="FFFFFF"/>
        <w:spacing w:before="150" w:after="75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cs-CZ"/>
        </w:rPr>
      </w:pPr>
      <w:r w:rsidRPr="00F545BD">
        <w:rPr>
          <w:rFonts w:eastAsia="Times New Roman" w:cstheme="minorHAnsi"/>
          <w:b/>
          <w:sz w:val="32"/>
          <w:szCs w:val="32"/>
          <w:lang w:eastAsia="cs-CZ"/>
        </w:rPr>
        <w:t>Kategorie zpracovávaných osobních údajů</w:t>
      </w:r>
    </w:p>
    <w:p w:rsidR="00107C82" w:rsidRPr="00F545BD" w:rsidRDefault="00332C66" w:rsidP="007113D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545BD">
        <w:rPr>
          <w:rFonts w:asciiTheme="minorHAnsi" w:hAnsiTheme="minorHAnsi" w:cstheme="minorHAnsi"/>
          <w:sz w:val="22"/>
          <w:szCs w:val="22"/>
        </w:rPr>
        <w:t>Škola</w:t>
      </w:r>
      <w:r w:rsidR="007113D9" w:rsidRPr="00F545BD">
        <w:rPr>
          <w:rFonts w:asciiTheme="minorHAnsi" w:hAnsiTheme="minorHAnsi" w:cstheme="minorHAnsi"/>
          <w:sz w:val="22"/>
          <w:szCs w:val="22"/>
        </w:rPr>
        <w:t xml:space="preserve"> </w:t>
      </w:r>
      <w:r w:rsidR="00107C82" w:rsidRPr="00F545BD">
        <w:rPr>
          <w:rFonts w:asciiTheme="minorHAnsi" w:hAnsiTheme="minorHAnsi" w:cstheme="minorHAnsi"/>
          <w:sz w:val="22"/>
          <w:szCs w:val="22"/>
        </w:rPr>
        <w:t xml:space="preserve">provádí </w:t>
      </w:r>
      <w:r w:rsidR="007113D9" w:rsidRPr="00F545BD">
        <w:rPr>
          <w:rFonts w:asciiTheme="minorHAnsi" w:hAnsiTheme="minorHAnsi" w:cstheme="minorHAnsi"/>
          <w:sz w:val="22"/>
          <w:szCs w:val="22"/>
        </w:rPr>
        <w:t>dle nařízení Evropského parlamentu a Rady (EU) 2016/679.</w:t>
      </w:r>
      <w:r w:rsidR="00107C82" w:rsidRPr="00F545BD">
        <w:rPr>
          <w:rFonts w:asciiTheme="minorHAnsi" w:hAnsiTheme="minorHAnsi" w:cstheme="minorHAnsi"/>
          <w:sz w:val="22"/>
          <w:szCs w:val="22"/>
        </w:rPr>
        <w:t>zpracovávání osobních údajů, které správci ukládá zvláštní zákon nebo je zpracovávání potřebné k uplatnění práv a povinností vyplývajících ze zvláštního právního předpisu.</w:t>
      </w:r>
    </w:p>
    <w:p w:rsidR="00107C82" w:rsidRPr="00F545BD" w:rsidRDefault="00107C82" w:rsidP="003768F9">
      <w:pPr>
        <w:shd w:val="clear" w:color="auto" w:fill="FFFFFF"/>
        <w:spacing w:before="150" w:after="75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F545BD">
        <w:rPr>
          <w:rFonts w:eastAsia="Times New Roman" w:cstheme="minorHAnsi"/>
          <w:lang w:eastAsia="cs-CZ"/>
        </w:rPr>
        <w:t xml:space="preserve">Vzhledem k tomu, že na toto zpracovávání osobních údajů se nevztahuje oznamovací (registrační) povinnost podle § 16 zákona o ochraně osobních údajů, </w:t>
      </w:r>
      <w:r w:rsidR="00332C66" w:rsidRPr="00F545BD">
        <w:rPr>
          <w:rFonts w:eastAsia="Times New Roman" w:cstheme="minorHAnsi"/>
          <w:lang w:eastAsia="cs-CZ"/>
        </w:rPr>
        <w:t>škola</w:t>
      </w:r>
      <w:r w:rsidRPr="00F545BD">
        <w:rPr>
          <w:rFonts w:eastAsia="Times New Roman" w:cstheme="minorHAnsi"/>
          <w:lang w:eastAsia="cs-CZ"/>
        </w:rPr>
        <w:t xml:space="preserve"> má podle § 18 odst. 2 zákona o ochraně osobních údajů povinnost zajistit, aby informace týkající se zejména účelu zpracování, kategorií osobních údajů, kategorií subjektů údajů, kategorií příjemců a doby uchovávání, které by byly jinak přístupné prostřednictvím registru vedeného Úřadem, byly zpřístupněny dálkovým příst</w:t>
      </w:r>
      <w:r w:rsidR="00F545BD">
        <w:rPr>
          <w:rFonts w:eastAsia="Times New Roman" w:cstheme="minorHAnsi"/>
          <w:lang w:eastAsia="cs-CZ"/>
        </w:rPr>
        <w:t xml:space="preserve">upem na internetových stránkách </w:t>
      </w:r>
      <w:hyperlink r:id="rId11" w:history="1">
        <w:r w:rsidR="00F545BD" w:rsidRPr="007745C7">
          <w:rPr>
            <w:rStyle w:val="Hypertextovodkaz"/>
            <w:rFonts w:eastAsia="Times New Roman" w:cstheme="minorHAnsi"/>
            <w:lang w:eastAsia="cs-CZ"/>
          </w:rPr>
          <w:t>www.ms-nizkov.cz/dokumenty</w:t>
        </w:r>
      </w:hyperlink>
      <w:r w:rsidR="00F545BD">
        <w:rPr>
          <w:rFonts w:eastAsia="Times New Roman" w:cstheme="minorHAnsi"/>
          <w:lang w:eastAsia="cs-CZ"/>
        </w:rPr>
        <w:t xml:space="preserve"> </w:t>
      </w:r>
      <w:r w:rsidR="007238C8" w:rsidRPr="00F545BD">
        <w:rPr>
          <w:rFonts w:eastAsia="Times New Roman" w:cstheme="minorHAnsi"/>
          <w:lang w:eastAsia="cs-CZ"/>
        </w:rPr>
        <w:t>.</w:t>
      </w:r>
      <w:bookmarkStart w:id="0" w:name="_GoBack"/>
      <w:bookmarkEnd w:id="0"/>
    </w:p>
    <w:p w:rsidR="00E1184E" w:rsidRPr="00847A44" w:rsidRDefault="00E1184E" w:rsidP="003768F9">
      <w:pPr>
        <w:jc w:val="both"/>
        <w:rPr>
          <w:rFonts w:cstheme="minorHAnsi"/>
        </w:rPr>
      </w:pPr>
    </w:p>
    <w:tbl>
      <w:tblPr>
        <w:tblpPr w:leftFromText="141" w:rightFromText="141" w:vertAnchor="text" w:tblpY="1"/>
        <w:tblOverlap w:val="never"/>
        <w:tblW w:w="14140" w:type="dxa"/>
        <w:tblCellMar>
          <w:left w:w="70" w:type="dxa"/>
          <w:right w:w="70" w:type="dxa"/>
        </w:tblCellMar>
        <w:tblLook w:val="04A0"/>
      </w:tblPr>
      <w:tblGrid>
        <w:gridCol w:w="1102"/>
        <w:gridCol w:w="5002"/>
        <w:gridCol w:w="2262"/>
        <w:gridCol w:w="1711"/>
        <w:gridCol w:w="2543"/>
        <w:gridCol w:w="1520"/>
      </w:tblGrid>
      <w:tr w:rsidR="00E1184E" w:rsidRPr="00847A44" w:rsidTr="00651B94">
        <w:trPr>
          <w:trHeight w:val="630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E" w:rsidRPr="00847A44" w:rsidRDefault="00E1184E" w:rsidP="00210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847A44">
              <w:rPr>
                <w:rFonts w:eastAsia="Times New Roman" w:cstheme="minorHAnsi"/>
                <w:b/>
                <w:bCs/>
                <w:lang w:eastAsia="cs-CZ"/>
              </w:rPr>
              <w:t>P. č.</w:t>
            </w:r>
          </w:p>
        </w:tc>
        <w:tc>
          <w:tcPr>
            <w:tcW w:w="50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E" w:rsidRPr="00847A44" w:rsidRDefault="00E1184E" w:rsidP="00210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847A44">
              <w:rPr>
                <w:rFonts w:eastAsia="Times New Roman" w:cstheme="minorHAnsi"/>
                <w:b/>
                <w:bCs/>
                <w:lang w:eastAsia="cs-CZ"/>
              </w:rPr>
              <w:t xml:space="preserve">Účel zpracování </w:t>
            </w:r>
          </w:p>
        </w:tc>
        <w:tc>
          <w:tcPr>
            <w:tcW w:w="22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E" w:rsidRPr="00847A44" w:rsidRDefault="00E1184E" w:rsidP="00210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847A44">
              <w:rPr>
                <w:rFonts w:eastAsia="Times New Roman" w:cstheme="minorHAnsi"/>
                <w:b/>
                <w:bCs/>
                <w:lang w:eastAsia="cs-CZ"/>
              </w:rPr>
              <w:t>Kategorie osobních údajů</w:t>
            </w:r>
          </w:p>
        </w:tc>
        <w:tc>
          <w:tcPr>
            <w:tcW w:w="17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E" w:rsidRPr="00847A44" w:rsidRDefault="00E1184E" w:rsidP="00210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847A44">
              <w:rPr>
                <w:rFonts w:eastAsia="Times New Roman" w:cstheme="minorHAnsi"/>
                <w:b/>
                <w:bCs/>
                <w:lang w:eastAsia="cs-CZ"/>
              </w:rPr>
              <w:t>Kategorie subjektu údajů</w:t>
            </w:r>
          </w:p>
        </w:tc>
        <w:tc>
          <w:tcPr>
            <w:tcW w:w="25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E" w:rsidRPr="00847A44" w:rsidRDefault="00E1184E" w:rsidP="00210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847A44">
              <w:rPr>
                <w:rFonts w:eastAsia="Times New Roman" w:cstheme="minorHAnsi"/>
                <w:b/>
                <w:bCs/>
                <w:lang w:eastAsia="cs-CZ"/>
              </w:rPr>
              <w:t>Kategorie příjemců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184E" w:rsidRPr="00847A44" w:rsidRDefault="00E1184E" w:rsidP="00210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847A44">
              <w:rPr>
                <w:rFonts w:eastAsia="Times New Roman" w:cstheme="minorHAnsi"/>
                <w:b/>
                <w:bCs/>
                <w:lang w:eastAsia="cs-CZ"/>
              </w:rPr>
              <w:t>Doba uchování</w:t>
            </w:r>
          </w:p>
        </w:tc>
      </w:tr>
      <w:tr w:rsidR="00E1184E" w:rsidRPr="00847A44" w:rsidTr="007A60C2">
        <w:trPr>
          <w:trHeight w:val="821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3768F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1.</w:t>
            </w:r>
          </w:p>
        </w:tc>
        <w:tc>
          <w:tcPr>
            <w:tcW w:w="50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210940">
            <w:pPr>
              <w:spacing w:after="0"/>
              <w:rPr>
                <w:rFonts w:cstheme="minorHAnsi"/>
                <w:b/>
              </w:rPr>
            </w:pPr>
            <w:r w:rsidRPr="00847A44">
              <w:rPr>
                <w:rFonts w:cstheme="minorHAnsi"/>
                <w:b/>
              </w:rPr>
              <w:t>Kvůli správci</w:t>
            </w:r>
          </w:p>
          <w:p w:rsidR="00E1184E" w:rsidRPr="00847A44" w:rsidRDefault="00E1184E" w:rsidP="00210940">
            <w:pPr>
              <w:spacing w:after="0"/>
              <w:rPr>
                <w:rFonts w:cstheme="minorHAnsi"/>
              </w:rPr>
            </w:pPr>
            <w:r w:rsidRPr="00847A44">
              <w:rPr>
                <w:rFonts w:cstheme="minorHAnsi"/>
              </w:rPr>
              <w:t>Nutné k plnění povinnosti stanovené zvláštním zákonem (zákony, ze kterých vyplývají povinnosti)</w:t>
            </w:r>
          </w:p>
          <w:p w:rsidR="00E1184E" w:rsidRPr="00847A44" w:rsidRDefault="00E1184E" w:rsidP="00210940">
            <w:pPr>
              <w:spacing w:after="0"/>
              <w:rPr>
                <w:rFonts w:cstheme="minorHAnsi"/>
              </w:rPr>
            </w:pPr>
            <w:r w:rsidRPr="00847A44">
              <w:rPr>
                <w:rFonts w:cstheme="minorHAnsi"/>
              </w:rPr>
              <w:t>Personální a mzdová agenda zaměstnanců (uzavírání pracovních smluv, dohod o hmotné odpovědnosti, zpracování platů, odvody sociálního a zdravotního pojištění, dále pro účely důchodového zabezpečení, ročního zúčtování daně a evidenčních listů důchodového pojištění, statistické účely, pro účely čerpání ze sociálního fondu, při vysílání na preventivní lékařské prohlídky a likvidaci pracovních úrazů) dle:</w:t>
            </w:r>
          </w:p>
          <w:p w:rsidR="00E1184E" w:rsidRPr="00847A44" w:rsidRDefault="00E1184E" w:rsidP="00210940">
            <w:pPr>
              <w:spacing w:after="0"/>
              <w:ind w:left="184"/>
              <w:rPr>
                <w:rFonts w:cstheme="minorHAnsi"/>
              </w:rPr>
            </w:pPr>
            <w:r w:rsidRPr="00847A44">
              <w:rPr>
                <w:rFonts w:cstheme="minorHAnsi"/>
              </w:rPr>
              <w:t xml:space="preserve">Zákon č. 262/2006 Sb., zákoník práce </w:t>
            </w:r>
          </w:p>
          <w:p w:rsidR="00E1184E" w:rsidRPr="00847A44" w:rsidRDefault="00E1184E" w:rsidP="00210940">
            <w:pPr>
              <w:spacing w:after="0"/>
              <w:ind w:left="184"/>
              <w:rPr>
                <w:rFonts w:cstheme="minorHAnsi"/>
              </w:rPr>
            </w:pPr>
            <w:r w:rsidRPr="00847A44">
              <w:rPr>
                <w:rFonts w:cstheme="minorHAnsi"/>
              </w:rPr>
              <w:t xml:space="preserve">Zákon č. 435/2004 Sb., o zaměstnanosti </w:t>
            </w:r>
          </w:p>
          <w:p w:rsidR="00E1184E" w:rsidRPr="00847A44" w:rsidRDefault="00E1184E" w:rsidP="00210940">
            <w:pPr>
              <w:spacing w:after="0"/>
              <w:ind w:left="184"/>
              <w:rPr>
                <w:rFonts w:cstheme="minorHAnsi"/>
              </w:rPr>
            </w:pPr>
            <w:r w:rsidRPr="00847A44">
              <w:rPr>
                <w:rFonts w:cstheme="minorHAnsi"/>
              </w:rPr>
              <w:t>Zákon 563/2004 Sb., o pedagogických pracovnících</w:t>
            </w:r>
          </w:p>
          <w:p w:rsidR="00E1184E" w:rsidRPr="00847A44" w:rsidRDefault="00E1184E" w:rsidP="00210940">
            <w:pPr>
              <w:spacing w:after="0"/>
              <w:ind w:left="184"/>
              <w:rPr>
                <w:rFonts w:cstheme="minorHAnsi"/>
              </w:rPr>
            </w:pPr>
            <w:r w:rsidRPr="00847A44">
              <w:rPr>
                <w:rFonts w:cstheme="minorHAnsi"/>
              </w:rPr>
              <w:t>Zákon č. 251/2005 Sb., o inspekci práce</w:t>
            </w:r>
          </w:p>
          <w:p w:rsidR="00E1184E" w:rsidRPr="00847A44" w:rsidRDefault="00E1184E" w:rsidP="00210940">
            <w:pPr>
              <w:spacing w:after="0"/>
              <w:ind w:left="184"/>
              <w:rPr>
                <w:rFonts w:cstheme="minorHAnsi"/>
              </w:rPr>
            </w:pPr>
            <w:r w:rsidRPr="00847A44">
              <w:rPr>
                <w:rFonts w:cstheme="minorHAnsi"/>
              </w:rPr>
              <w:t>Zákon č. 586/1992 Sb., o daních z příjmů</w:t>
            </w:r>
          </w:p>
          <w:p w:rsidR="00E1184E" w:rsidRPr="00847A44" w:rsidRDefault="00E1184E" w:rsidP="00210940">
            <w:pPr>
              <w:spacing w:after="0"/>
              <w:ind w:left="184"/>
              <w:rPr>
                <w:rFonts w:cstheme="minorHAnsi"/>
              </w:rPr>
            </w:pPr>
            <w:r w:rsidRPr="00847A44">
              <w:rPr>
                <w:rFonts w:cstheme="minorHAnsi"/>
              </w:rPr>
              <w:t xml:space="preserve">Zákon č. 589/1992 Sb., o pojistném na sociální zabezpečení a příspěvku na státní politiku </w:t>
            </w:r>
            <w:r w:rsidRPr="00847A44">
              <w:rPr>
                <w:rFonts w:cstheme="minorHAnsi"/>
              </w:rPr>
              <w:lastRenderedPageBreak/>
              <w:t>zaměstnanosti</w:t>
            </w:r>
          </w:p>
          <w:p w:rsidR="00E1184E" w:rsidRPr="00847A44" w:rsidRDefault="00E1184E" w:rsidP="00210940">
            <w:pPr>
              <w:spacing w:after="0"/>
              <w:ind w:left="184"/>
              <w:rPr>
                <w:rFonts w:cstheme="minorHAnsi"/>
              </w:rPr>
            </w:pPr>
            <w:r w:rsidRPr="00847A44">
              <w:rPr>
                <w:rFonts w:cstheme="minorHAnsi"/>
              </w:rPr>
              <w:t>Zákon č. 592/1992 Sb., o pojistném na všeobecné zdravotní pojištění</w:t>
            </w:r>
          </w:p>
          <w:p w:rsidR="00E1184E" w:rsidRPr="00847A44" w:rsidRDefault="00E1184E" w:rsidP="00210940">
            <w:pPr>
              <w:spacing w:after="0"/>
              <w:rPr>
                <w:rFonts w:cstheme="minorHAnsi"/>
                <w:b/>
              </w:rPr>
            </w:pPr>
            <w:r w:rsidRPr="00847A44">
              <w:rPr>
                <w:rFonts w:cstheme="minorHAnsi"/>
                <w:b/>
              </w:rPr>
              <w:t>Kvůli subjektu údajů</w:t>
            </w:r>
          </w:p>
          <w:p w:rsidR="00E1184E" w:rsidRPr="00847A44" w:rsidRDefault="00E1184E" w:rsidP="00210940">
            <w:pPr>
              <w:spacing w:after="0"/>
              <w:rPr>
                <w:rFonts w:cstheme="minorHAnsi"/>
              </w:rPr>
            </w:pPr>
            <w:r w:rsidRPr="00847A44">
              <w:rPr>
                <w:rFonts w:cstheme="minorHAnsi"/>
              </w:rPr>
              <w:t>Uchazeči o práci</w:t>
            </w:r>
          </w:p>
        </w:tc>
        <w:tc>
          <w:tcPr>
            <w:tcW w:w="22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21094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lastRenderedPageBreak/>
              <w:t>adresní a identifikační údaje</w:t>
            </w:r>
          </w:p>
          <w:p w:rsidR="00E1184E" w:rsidRPr="00847A44" w:rsidRDefault="00E1184E" w:rsidP="0021094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popisné údaje</w:t>
            </w:r>
          </w:p>
          <w:p w:rsidR="00E1184E" w:rsidRPr="00847A44" w:rsidRDefault="00E1184E" w:rsidP="0021094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 xml:space="preserve">údaje o jiné osobě </w:t>
            </w:r>
          </w:p>
        </w:tc>
        <w:tc>
          <w:tcPr>
            <w:tcW w:w="17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zaměstnanci</w:t>
            </w:r>
          </w:p>
        </w:tc>
        <w:tc>
          <w:tcPr>
            <w:tcW w:w="2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správce osobních údajů, zdravotní pojišťovny, Česká správa sociálního zabezpečení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1184E" w:rsidRPr="00847A44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45 let po ukončení pracovního poměru</w:t>
            </w:r>
          </w:p>
        </w:tc>
      </w:tr>
      <w:tr w:rsidR="00E1184E" w:rsidRPr="00847A44" w:rsidTr="007A60C2">
        <w:trPr>
          <w:trHeight w:val="1834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3768F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lastRenderedPageBreak/>
              <w:t>2.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55249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847A44">
              <w:rPr>
                <w:rFonts w:eastAsia="Times New Roman" w:cstheme="minorHAnsi"/>
                <w:b/>
                <w:bCs/>
                <w:lang w:eastAsia="cs-CZ"/>
              </w:rPr>
              <w:t>Dokumentace žáků</w:t>
            </w:r>
            <w:r w:rsidRPr="00847A44">
              <w:rPr>
                <w:rFonts w:eastAsia="Times New Roman" w:cstheme="minorHAnsi"/>
                <w:lang w:eastAsia="cs-CZ"/>
              </w:rPr>
              <w:t xml:space="preserve">  </w:t>
            </w:r>
            <w:r w:rsidRPr="00847A44">
              <w:rPr>
                <w:rFonts w:eastAsia="Times New Roman" w:cstheme="minorHAnsi"/>
                <w:lang w:eastAsia="cs-CZ"/>
              </w:rPr>
              <w:br/>
              <w:t>a) osobní dokumentace žáků,</w:t>
            </w:r>
            <w:r w:rsidRPr="00847A44">
              <w:rPr>
                <w:rFonts w:eastAsia="Times New Roman" w:cstheme="minorHAnsi"/>
                <w:lang w:eastAsia="cs-CZ"/>
              </w:rPr>
              <w:br/>
              <w:t xml:space="preserve">b) dotazníky žáků, </w:t>
            </w:r>
            <w:r w:rsidRPr="00847A44">
              <w:rPr>
                <w:rFonts w:eastAsia="Times New Roman" w:cstheme="minorHAnsi"/>
                <w:lang w:eastAsia="cs-CZ"/>
              </w:rPr>
              <w:br/>
              <w:t>c) údaje o žácích z pedagogicko-psychologické poradny,</w:t>
            </w:r>
            <w:r w:rsidRPr="00847A44">
              <w:rPr>
                <w:rFonts w:eastAsia="Times New Roman" w:cstheme="minorHAnsi"/>
                <w:lang w:eastAsia="cs-CZ"/>
              </w:rPr>
              <w:br/>
              <w:t>vedená na základě zákona č. 561/2004 Sb., o předškolním, základním, středním, vyšším odborném a jiném vzdělávání (školský zákon), ve znění pozdějších předpisů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2109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adresní a identifikační údaje</w:t>
            </w:r>
          </w:p>
          <w:p w:rsidR="00E1184E" w:rsidRPr="00847A44" w:rsidRDefault="00E1184E" w:rsidP="002109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zvláštní kategorie osobních údajů</w:t>
            </w:r>
          </w:p>
          <w:p w:rsidR="00E1184E" w:rsidRPr="00847A44" w:rsidRDefault="00E1184E" w:rsidP="002109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popisné údaje</w:t>
            </w:r>
          </w:p>
          <w:p w:rsidR="00E1184E" w:rsidRPr="00847A44" w:rsidRDefault="00E1184E" w:rsidP="002109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 xml:space="preserve">údaje o jiné osobě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 xml:space="preserve">žáci </w:t>
            </w:r>
            <w:r w:rsidR="003768F9" w:rsidRPr="00847A44">
              <w:rPr>
                <w:rFonts w:eastAsia="Times New Roman" w:cstheme="minorHAnsi"/>
                <w:lang w:eastAsia="cs-CZ"/>
              </w:rPr>
              <w:t xml:space="preserve">a studenti </w:t>
            </w:r>
            <w:r w:rsidRPr="00847A44">
              <w:rPr>
                <w:rFonts w:eastAsia="Times New Roman" w:cstheme="minorHAnsi"/>
                <w:lang w:eastAsia="cs-CZ"/>
              </w:rPr>
              <w:t>školy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3768F9" w:rsidP="003768F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s</w:t>
            </w:r>
            <w:r w:rsidR="00E1184E" w:rsidRPr="00847A44">
              <w:rPr>
                <w:rFonts w:eastAsia="Times New Roman" w:cstheme="minorHAnsi"/>
                <w:lang w:eastAsia="cs-CZ"/>
              </w:rPr>
              <w:t>právce osobních údajů</w:t>
            </w:r>
            <w:r w:rsidR="00E1184E" w:rsidRPr="00847A44">
              <w:rPr>
                <w:rFonts w:eastAsia="Times New Roman" w:cstheme="minorHAnsi"/>
                <w:lang w:eastAsia="cs-CZ"/>
              </w:rPr>
              <w:br/>
              <w:t>Ústav pro informace ve vzdělávání</w:t>
            </w:r>
            <w:r w:rsidR="00E1184E" w:rsidRPr="00847A44">
              <w:rPr>
                <w:rFonts w:eastAsia="Times New Roman" w:cstheme="minorHAnsi"/>
                <w:lang w:eastAsia="cs-CZ"/>
              </w:rPr>
              <w:br/>
              <w:t xml:space="preserve">Správa sociálního zabezpečení </w:t>
            </w:r>
          </w:p>
          <w:p w:rsidR="007C05B8" w:rsidRPr="00847A44" w:rsidRDefault="007C05B8" w:rsidP="00D4479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1184E" w:rsidRPr="00847A44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školní matrika - 45 let</w:t>
            </w:r>
            <w:r w:rsidRPr="00847A44">
              <w:rPr>
                <w:rFonts w:eastAsia="Times New Roman" w:cstheme="minorHAnsi"/>
                <w:lang w:eastAsia="cs-CZ"/>
              </w:rPr>
              <w:br/>
              <w:t>osobní spisy žáků - 20 let</w:t>
            </w:r>
            <w:r w:rsidRPr="00847A44">
              <w:rPr>
                <w:rFonts w:eastAsia="Times New Roman" w:cstheme="minorHAnsi"/>
                <w:lang w:eastAsia="cs-CZ"/>
              </w:rPr>
              <w:br/>
              <w:t>třídní knihy - 10 let</w:t>
            </w:r>
          </w:p>
          <w:p w:rsidR="00D4479F" w:rsidRPr="00847A44" w:rsidRDefault="00D4479F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kniha úrazů – 5 let</w:t>
            </w:r>
          </w:p>
          <w:p w:rsidR="00E91D1B" w:rsidRPr="00847A44" w:rsidRDefault="00E91D1B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Záznamy o úrazu – 10 let</w:t>
            </w:r>
          </w:p>
        </w:tc>
      </w:tr>
      <w:tr w:rsidR="00E1184E" w:rsidRPr="00847A44" w:rsidTr="007A60C2">
        <w:trPr>
          <w:trHeight w:val="2256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3768F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3.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B8" w:rsidRPr="00847A44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b/>
                <w:bCs/>
                <w:lang w:eastAsia="cs-CZ"/>
              </w:rPr>
              <w:t xml:space="preserve">Kniha úrazů a Záznamy o úrazu </w:t>
            </w:r>
            <w:r w:rsidRPr="00847A44">
              <w:rPr>
                <w:rFonts w:eastAsia="Times New Roman" w:cstheme="minorHAnsi"/>
                <w:lang w:eastAsia="cs-CZ"/>
              </w:rPr>
              <w:t>dle zákon</w:t>
            </w:r>
            <w:r w:rsidR="007C05B8" w:rsidRPr="00847A44">
              <w:rPr>
                <w:rFonts w:eastAsia="Times New Roman" w:cstheme="minorHAnsi"/>
                <w:lang w:eastAsia="cs-CZ"/>
              </w:rPr>
              <w:t>ů:</w:t>
            </w:r>
          </w:p>
          <w:p w:rsidR="00E1184E" w:rsidRPr="00847A44" w:rsidRDefault="007C05B8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Zákon</w:t>
            </w:r>
            <w:r w:rsidR="00E1184E" w:rsidRPr="00847A44">
              <w:rPr>
                <w:rFonts w:eastAsia="Times New Roman" w:cstheme="minorHAnsi"/>
                <w:lang w:eastAsia="cs-CZ"/>
              </w:rPr>
              <w:t xml:space="preserve"> č. 561/2004 Sb., o předškolním, základním, středním, vyšším odborném a jiném vzdělávání (školský zákon), ve znění pozdějších předpisů</w:t>
            </w:r>
          </w:p>
          <w:p w:rsidR="007C05B8" w:rsidRPr="00847A44" w:rsidRDefault="007C05B8" w:rsidP="00210940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847A44">
              <w:rPr>
                <w:rFonts w:eastAsia="Times New Roman" w:cstheme="minorHAnsi"/>
                <w:bCs/>
                <w:lang w:eastAsia="cs-CZ"/>
              </w:rPr>
              <w:t>Zákon č. 262/2006 Sb., zákoník práce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identifikační údaje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žáci</w:t>
            </w:r>
            <w:r w:rsidR="00CC5EB9" w:rsidRPr="00847A44">
              <w:rPr>
                <w:rFonts w:eastAsia="Times New Roman" w:cstheme="minorHAnsi"/>
                <w:lang w:eastAsia="cs-CZ"/>
              </w:rPr>
              <w:t>, studenti,</w:t>
            </w:r>
            <w:r w:rsidRPr="00847A44">
              <w:rPr>
                <w:rFonts w:eastAsia="Times New Roman" w:cstheme="minorHAnsi"/>
                <w:lang w:eastAsia="cs-CZ"/>
              </w:rPr>
              <w:t xml:space="preserve"> </w:t>
            </w:r>
            <w:r w:rsidRPr="00847A44">
              <w:rPr>
                <w:rFonts w:eastAsia="Times New Roman" w:cstheme="minorHAnsi"/>
                <w:lang w:eastAsia="cs-CZ"/>
              </w:rPr>
              <w:br/>
              <w:t>zaměstnanci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B8" w:rsidRPr="00847A44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správce osobních údajů, rodiče - zákonní zástupci žáků</w:t>
            </w:r>
          </w:p>
          <w:p w:rsidR="00E1184E" w:rsidRPr="00847A44" w:rsidRDefault="00E1184E" w:rsidP="00CC5EB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stanovené orgány a instituce (dle okolností - Policie ČR, pojišťovna, zřizovatel školy, zdravotní pojišťovna, inspektorát České školní inspekce</w:t>
            </w:r>
            <w:r w:rsidR="007C05B8" w:rsidRPr="00847A44">
              <w:rPr>
                <w:rFonts w:eastAsia="Times New Roman" w:cstheme="minorHAnsi"/>
                <w:lang w:eastAsia="cs-CZ"/>
              </w:rPr>
              <w:t>, oblastní inspektorát práce</w:t>
            </w:r>
            <w:r w:rsidRPr="00847A44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1184E" w:rsidRPr="00847A44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Kniha úrazů - 5 let</w:t>
            </w:r>
            <w:r w:rsidRPr="00847A44">
              <w:rPr>
                <w:rFonts w:eastAsia="Times New Roman" w:cstheme="minorHAnsi"/>
                <w:lang w:eastAsia="cs-CZ"/>
              </w:rPr>
              <w:br/>
              <w:t>Záznamy o úrazu - 10 let</w:t>
            </w:r>
          </w:p>
        </w:tc>
      </w:tr>
      <w:tr w:rsidR="00AB1F79" w:rsidRPr="00847A44" w:rsidTr="007A60C2">
        <w:trPr>
          <w:trHeight w:val="930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4E" w:rsidRPr="00847A44" w:rsidRDefault="00E1184E" w:rsidP="003768F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4.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84E" w:rsidRPr="00847A44" w:rsidRDefault="00651B94" w:rsidP="00651B94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847A44">
              <w:rPr>
                <w:rFonts w:eastAsia="Times New Roman" w:cstheme="minorHAnsi"/>
                <w:b/>
                <w:bCs/>
                <w:lang w:eastAsia="cs-CZ"/>
              </w:rPr>
              <w:t xml:space="preserve">Projekty </w:t>
            </w:r>
            <w:r w:rsidRPr="00847A44">
              <w:rPr>
                <w:rFonts w:eastAsia="Times New Roman" w:cstheme="minorHAnsi"/>
                <w:bCs/>
                <w:lang w:eastAsia="cs-CZ"/>
              </w:rPr>
              <w:t>– evidence členů realizačních týmů a podpořených osob v souladu s Nařízením Evropského Parlamentu a Rady č. 1303/2013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84E" w:rsidRPr="00847A44" w:rsidRDefault="00651B94" w:rsidP="00651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dle nastavení povinných monitorovacích indikátorů řídícím orgánem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94" w:rsidRPr="00847A44" w:rsidRDefault="00651B94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zaměstnanci, podpořené osoby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84E" w:rsidRPr="00847A44" w:rsidRDefault="00651B94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správce osobních údajů, řídící orgán projektu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184E" w:rsidRPr="00847A44" w:rsidRDefault="00651B94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dle požadavků řídícího orgánu</w:t>
            </w:r>
          </w:p>
        </w:tc>
      </w:tr>
      <w:tr w:rsidR="0022414B" w:rsidRPr="00847A44" w:rsidTr="007A60C2">
        <w:trPr>
          <w:trHeight w:val="1020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1F79" w:rsidRPr="00847A44" w:rsidRDefault="001728A3" w:rsidP="00AB1F7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lastRenderedPageBreak/>
              <w:t>5</w:t>
            </w:r>
            <w:r w:rsidR="00AB1F79" w:rsidRPr="00847A44">
              <w:rPr>
                <w:rFonts w:eastAsia="Times New Roman" w:cstheme="minorHAnsi"/>
                <w:lang w:eastAsia="cs-CZ"/>
              </w:rPr>
              <w:t>.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1F79" w:rsidRPr="00847A44" w:rsidRDefault="00AB1F79" w:rsidP="00AB1F7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847A44">
              <w:rPr>
                <w:rFonts w:eastAsia="Times New Roman" w:cstheme="minorHAnsi"/>
                <w:b/>
                <w:bCs/>
                <w:lang w:eastAsia="cs-CZ"/>
              </w:rPr>
              <w:t>Evidence strávníků jídelny</w:t>
            </w:r>
            <w:r w:rsidRPr="00847A44">
              <w:rPr>
                <w:rFonts w:eastAsia="Times New Roman" w:cstheme="minorHAnsi"/>
                <w:lang w:eastAsia="cs-CZ"/>
              </w:rPr>
              <w:t xml:space="preserve"> VOŠ a SPŠ dle zákona č. 561/2004 Sb., o předškolním, základním, středním, vyšším odborném a jiném vzdělávání (školský zákon), ve znění pozdějších předpisů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1F79" w:rsidRPr="00847A44" w:rsidRDefault="00AB1F79" w:rsidP="00AB1F7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adresní a identifikační údaje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1F79" w:rsidRPr="00847A44" w:rsidRDefault="00AB1F79" w:rsidP="00AB1F7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žáci, studenti a zaměstnanci</w:t>
            </w:r>
          </w:p>
          <w:p w:rsidR="00AB1F79" w:rsidRPr="00847A44" w:rsidRDefault="00AB1F79" w:rsidP="00AB1F7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cizí strávníci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1F79" w:rsidRPr="00847A44" w:rsidRDefault="00AB1F79" w:rsidP="00AB1F7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správce osobních údajů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F79" w:rsidRPr="00847A44" w:rsidRDefault="00AB1F79" w:rsidP="00AB1F7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7A44">
              <w:rPr>
                <w:rFonts w:eastAsia="Times New Roman" w:cstheme="minorHAnsi"/>
                <w:lang w:eastAsia="cs-CZ"/>
              </w:rPr>
              <w:t>1 rok po skončení školního roku</w:t>
            </w:r>
          </w:p>
        </w:tc>
      </w:tr>
    </w:tbl>
    <w:p w:rsidR="00F618AD" w:rsidRPr="00847A44" w:rsidRDefault="00F618AD">
      <w:pPr>
        <w:rPr>
          <w:rFonts w:cstheme="minorHAnsi"/>
        </w:rPr>
      </w:pPr>
    </w:p>
    <w:p w:rsidR="00812C63" w:rsidRPr="00847A44" w:rsidRDefault="00812C63" w:rsidP="00812C63">
      <w:pPr>
        <w:spacing w:after="0" w:line="288" w:lineRule="auto"/>
        <w:jc w:val="both"/>
        <w:rPr>
          <w:rFonts w:eastAsia="Times New Roman" w:cstheme="minorHAnsi"/>
          <w:lang w:bidi="en-US"/>
        </w:rPr>
      </w:pPr>
    </w:p>
    <w:p w:rsidR="00812C63" w:rsidRPr="00847A44" w:rsidRDefault="00812C63" w:rsidP="00812C63">
      <w:pPr>
        <w:spacing w:after="0" w:line="288" w:lineRule="auto"/>
        <w:jc w:val="both"/>
        <w:rPr>
          <w:rFonts w:eastAsia="Times New Roman" w:cstheme="minorHAnsi"/>
          <w:lang w:bidi="en-US"/>
        </w:rPr>
      </w:pPr>
    </w:p>
    <w:p w:rsidR="00812C63" w:rsidRPr="00847A44" w:rsidRDefault="00DD334B" w:rsidP="00812C63">
      <w:pPr>
        <w:spacing w:after="0" w:line="288" w:lineRule="auto"/>
        <w:jc w:val="both"/>
        <w:rPr>
          <w:rFonts w:eastAsia="Times New Roman" w:cstheme="minorHAnsi"/>
          <w:lang w:bidi="en-US"/>
        </w:rPr>
      </w:pPr>
      <w:r w:rsidRPr="00847A44">
        <w:rPr>
          <w:rFonts w:eastAsia="Times New Roman" w:cstheme="minorHAnsi"/>
          <w:lang w:bidi="en-US"/>
        </w:rPr>
        <w:t>…………………………………….</w:t>
      </w:r>
    </w:p>
    <w:p w:rsidR="00812C63" w:rsidRPr="00847A44" w:rsidRDefault="001728A3" w:rsidP="00812C63">
      <w:pPr>
        <w:spacing w:after="0" w:line="288" w:lineRule="auto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15. 8. 2018</w:t>
      </w:r>
    </w:p>
    <w:p w:rsidR="00812C63" w:rsidRPr="00847A44" w:rsidRDefault="00812C63" w:rsidP="00812C63">
      <w:pPr>
        <w:spacing w:after="0" w:line="288" w:lineRule="auto"/>
        <w:jc w:val="both"/>
        <w:rPr>
          <w:rFonts w:eastAsia="Times New Roman" w:cstheme="minorHAnsi"/>
          <w:lang w:bidi="en-US"/>
        </w:rPr>
      </w:pPr>
    </w:p>
    <w:p w:rsidR="00812C63" w:rsidRPr="00847A44" w:rsidRDefault="00812C63" w:rsidP="00812C63">
      <w:pPr>
        <w:spacing w:after="0" w:line="288" w:lineRule="auto"/>
        <w:jc w:val="both"/>
        <w:rPr>
          <w:rFonts w:eastAsia="Times New Roman" w:cstheme="minorHAnsi"/>
          <w:lang w:bidi="en-US"/>
        </w:rPr>
      </w:pPr>
    </w:p>
    <w:p w:rsidR="00812C63" w:rsidRPr="00847A44" w:rsidRDefault="00DD334B" w:rsidP="001728A3">
      <w:pPr>
        <w:spacing w:after="0" w:line="288" w:lineRule="auto"/>
        <w:jc w:val="right"/>
        <w:rPr>
          <w:rFonts w:eastAsia="Times New Roman" w:cstheme="minorHAnsi"/>
          <w:lang w:bidi="en-US"/>
        </w:rPr>
      </w:pPr>
      <w:r w:rsidRPr="00847A44">
        <w:rPr>
          <w:rFonts w:eastAsia="Times New Roman" w:cstheme="minorHAnsi"/>
          <w:lang w:bidi="en-US"/>
        </w:rPr>
        <w:t>………………………………………</w:t>
      </w:r>
    </w:p>
    <w:p w:rsidR="00812C63" w:rsidRPr="00847A44" w:rsidRDefault="001728A3" w:rsidP="001728A3">
      <w:pPr>
        <w:spacing w:after="0" w:line="288" w:lineRule="auto"/>
        <w:jc w:val="right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Bc. Iva Štikarová - </w:t>
      </w:r>
      <w:r w:rsidR="00812C63" w:rsidRPr="00847A44">
        <w:rPr>
          <w:rFonts w:eastAsia="Times New Roman" w:cstheme="minorHAnsi"/>
          <w:lang w:bidi="en-US"/>
        </w:rPr>
        <w:t>ředitel školy</w:t>
      </w:r>
    </w:p>
    <w:p w:rsidR="00AB1F79" w:rsidRPr="00847A44" w:rsidRDefault="00AB1F79">
      <w:pPr>
        <w:rPr>
          <w:rFonts w:cstheme="minorHAnsi"/>
        </w:rPr>
      </w:pPr>
    </w:p>
    <w:sectPr w:rsidR="00AB1F79" w:rsidRPr="00847A44" w:rsidSect="001C277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BD" w:rsidRDefault="003322BD" w:rsidP="00E1184E">
      <w:pPr>
        <w:spacing w:after="0" w:line="240" w:lineRule="auto"/>
      </w:pPr>
      <w:r>
        <w:separator/>
      </w:r>
    </w:p>
  </w:endnote>
  <w:endnote w:type="continuationSeparator" w:id="0">
    <w:p w:rsidR="003322BD" w:rsidRDefault="003322BD" w:rsidP="00E1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63" w:rsidRPr="00812C63" w:rsidRDefault="00A2087A" w:rsidP="00812C63">
    <w:pPr>
      <w:pStyle w:val="Zpat"/>
      <w:rPr>
        <w:sz w:val="20"/>
        <w:szCs w:val="20"/>
      </w:rPr>
    </w:pPr>
    <w:r w:rsidRPr="00812C63">
      <w:rPr>
        <w:sz w:val="20"/>
        <w:szCs w:val="20"/>
      </w:rPr>
      <w:t>Informace na web</w:t>
    </w:r>
    <w:r w:rsidR="00812C63" w:rsidRPr="00812C63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992205457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 w:rsidRPr="00812C63">
              <w:rPr>
                <w:sz w:val="20"/>
                <w:szCs w:val="20"/>
              </w:rPr>
              <w:t xml:space="preserve">Stránka </w:t>
            </w:r>
            <w:r w:rsidR="00C76C67" w:rsidRPr="00812C63">
              <w:rPr>
                <w:b/>
                <w:bCs/>
                <w:sz w:val="20"/>
                <w:szCs w:val="20"/>
              </w:rPr>
              <w:fldChar w:fldCharType="begin"/>
            </w:r>
            <w:r w:rsidR="00812C63" w:rsidRPr="00812C63">
              <w:rPr>
                <w:b/>
                <w:bCs/>
                <w:sz w:val="20"/>
                <w:szCs w:val="20"/>
              </w:rPr>
              <w:instrText>PAGE</w:instrText>
            </w:r>
            <w:r w:rsidR="00C76C67" w:rsidRPr="00812C63">
              <w:rPr>
                <w:b/>
                <w:bCs/>
                <w:sz w:val="20"/>
                <w:szCs w:val="20"/>
              </w:rPr>
              <w:fldChar w:fldCharType="separate"/>
            </w:r>
            <w:r w:rsidR="00F545BD">
              <w:rPr>
                <w:b/>
                <w:bCs/>
                <w:noProof/>
                <w:sz w:val="20"/>
                <w:szCs w:val="20"/>
              </w:rPr>
              <w:t>3</w:t>
            </w:r>
            <w:r w:rsidR="00C76C67" w:rsidRPr="00812C63">
              <w:rPr>
                <w:b/>
                <w:bCs/>
                <w:sz w:val="20"/>
                <w:szCs w:val="20"/>
              </w:rPr>
              <w:fldChar w:fldCharType="end"/>
            </w:r>
            <w:r w:rsidR="00812C63" w:rsidRPr="00812C63">
              <w:rPr>
                <w:sz w:val="20"/>
                <w:szCs w:val="20"/>
              </w:rPr>
              <w:t xml:space="preserve"> z </w:t>
            </w:r>
            <w:r w:rsidR="00C76C67" w:rsidRPr="00812C63">
              <w:rPr>
                <w:b/>
                <w:bCs/>
                <w:sz w:val="20"/>
                <w:szCs w:val="20"/>
              </w:rPr>
              <w:fldChar w:fldCharType="begin"/>
            </w:r>
            <w:r w:rsidR="00812C63" w:rsidRPr="00812C63">
              <w:rPr>
                <w:b/>
                <w:bCs/>
                <w:sz w:val="20"/>
                <w:szCs w:val="20"/>
              </w:rPr>
              <w:instrText>NUMPAGES</w:instrText>
            </w:r>
            <w:r w:rsidR="00C76C67" w:rsidRPr="00812C63">
              <w:rPr>
                <w:b/>
                <w:bCs/>
                <w:sz w:val="20"/>
                <w:szCs w:val="20"/>
              </w:rPr>
              <w:fldChar w:fldCharType="separate"/>
            </w:r>
            <w:r w:rsidR="00F545BD">
              <w:rPr>
                <w:b/>
                <w:bCs/>
                <w:noProof/>
                <w:sz w:val="20"/>
                <w:szCs w:val="20"/>
              </w:rPr>
              <w:t>3</w:t>
            </w:r>
            <w:r w:rsidR="00C76C67" w:rsidRPr="00812C63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E1184E" w:rsidRPr="00812C63" w:rsidRDefault="00E1184E">
    <w:pPr>
      <w:pStyle w:val="Zpa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63" w:rsidRPr="00812C63" w:rsidRDefault="00812C63" w:rsidP="00812C63">
    <w:pPr>
      <w:pStyle w:val="Zpat"/>
      <w:rPr>
        <w:sz w:val="20"/>
        <w:szCs w:val="20"/>
      </w:rPr>
    </w:pPr>
    <w:r w:rsidRPr="00812C63">
      <w:rPr>
        <w:sz w:val="20"/>
        <w:szCs w:val="20"/>
      </w:rPr>
      <w:t xml:space="preserve">Informace na web </w:t>
    </w:r>
    <w:sdt>
      <w:sdtPr>
        <w:rPr>
          <w:sz w:val="20"/>
          <w:szCs w:val="20"/>
        </w:rPr>
        <w:id w:val="-1898424805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35619722"/>
            <w:docPartObj>
              <w:docPartGallery w:val="Page Numbers (Top of Page)"/>
              <w:docPartUnique/>
            </w:docPartObj>
          </w:sdtPr>
          <w:sdtContent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12C63">
              <w:rPr>
                <w:sz w:val="20"/>
                <w:szCs w:val="20"/>
              </w:rPr>
              <w:t xml:space="preserve">Stránka </w:t>
            </w:r>
            <w:r w:rsidR="00C76C67" w:rsidRPr="00812C63">
              <w:rPr>
                <w:b/>
                <w:bCs/>
                <w:sz w:val="20"/>
                <w:szCs w:val="20"/>
              </w:rPr>
              <w:fldChar w:fldCharType="begin"/>
            </w:r>
            <w:r w:rsidRPr="00812C63">
              <w:rPr>
                <w:b/>
                <w:bCs/>
                <w:sz w:val="20"/>
                <w:szCs w:val="20"/>
              </w:rPr>
              <w:instrText>PAGE</w:instrText>
            </w:r>
            <w:r w:rsidR="00C76C67" w:rsidRPr="00812C63">
              <w:rPr>
                <w:b/>
                <w:bCs/>
                <w:sz w:val="20"/>
                <w:szCs w:val="20"/>
              </w:rPr>
              <w:fldChar w:fldCharType="separate"/>
            </w:r>
            <w:r w:rsidR="00F545BD">
              <w:rPr>
                <w:b/>
                <w:bCs/>
                <w:noProof/>
                <w:sz w:val="20"/>
                <w:szCs w:val="20"/>
              </w:rPr>
              <w:t>1</w:t>
            </w:r>
            <w:r w:rsidR="00C76C67" w:rsidRPr="00812C63">
              <w:rPr>
                <w:b/>
                <w:bCs/>
                <w:sz w:val="20"/>
                <w:szCs w:val="20"/>
              </w:rPr>
              <w:fldChar w:fldCharType="end"/>
            </w:r>
            <w:r w:rsidRPr="00812C63">
              <w:rPr>
                <w:sz w:val="20"/>
                <w:szCs w:val="20"/>
              </w:rPr>
              <w:t xml:space="preserve"> z </w:t>
            </w:r>
            <w:r w:rsidR="00C76C67" w:rsidRPr="00812C63">
              <w:rPr>
                <w:b/>
                <w:bCs/>
                <w:sz w:val="20"/>
                <w:szCs w:val="20"/>
              </w:rPr>
              <w:fldChar w:fldCharType="begin"/>
            </w:r>
            <w:r w:rsidRPr="00812C63">
              <w:rPr>
                <w:b/>
                <w:bCs/>
                <w:sz w:val="20"/>
                <w:szCs w:val="20"/>
              </w:rPr>
              <w:instrText>NUMPAGES</w:instrText>
            </w:r>
            <w:r w:rsidR="00C76C67" w:rsidRPr="00812C63">
              <w:rPr>
                <w:b/>
                <w:bCs/>
                <w:sz w:val="20"/>
                <w:szCs w:val="20"/>
              </w:rPr>
              <w:fldChar w:fldCharType="separate"/>
            </w:r>
            <w:r w:rsidR="00F545BD">
              <w:rPr>
                <w:b/>
                <w:bCs/>
                <w:noProof/>
                <w:sz w:val="20"/>
                <w:szCs w:val="20"/>
              </w:rPr>
              <w:t>3</w:t>
            </w:r>
            <w:r w:rsidR="00C76C67" w:rsidRPr="00812C63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BD" w:rsidRDefault="003322BD" w:rsidP="00E1184E">
      <w:pPr>
        <w:spacing w:after="0" w:line="240" w:lineRule="auto"/>
      </w:pPr>
      <w:r>
        <w:separator/>
      </w:r>
    </w:p>
  </w:footnote>
  <w:footnote w:type="continuationSeparator" w:id="0">
    <w:p w:rsidR="003322BD" w:rsidRDefault="003322BD" w:rsidP="00E1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4E" w:rsidRDefault="00E1184E" w:rsidP="00F76AE5">
    <w:pPr>
      <w:pStyle w:val="Zhlav"/>
      <w:jc w:val="center"/>
    </w:pPr>
  </w:p>
  <w:p w:rsidR="00E1184E" w:rsidRDefault="00E1184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A3" w:rsidRDefault="001728A3" w:rsidP="007A6C90">
    <w:pPr>
      <w:pStyle w:val="Zhlav"/>
      <w:jc w:val="center"/>
      <w:rPr>
        <w:rFonts w:cstheme="minorHAnsi"/>
      </w:rPr>
    </w:pPr>
    <w:r>
      <w:rPr>
        <w:rFonts w:cstheme="minorHAnsi"/>
      </w:rPr>
      <w:t>Mateřská škola Nížkov, příspěvková organizace</w:t>
    </w:r>
  </w:p>
  <w:p w:rsidR="00812C63" w:rsidRPr="007A6C90" w:rsidRDefault="001728A3" w:rsidP="007A6C90">
    <w:pPr>
      <w:pStyle w:val="Zhlav"/>
      <w:jc w:val="center"/>
      <w:rPr>
        <w:rFonts w:cstheme="minorHAnsi"/>
        <w:color w:val="FF0000"/>
        <w:sz w:val="18"/>
        <w:szCs w:val="18"/>
      </w:rPr>
    </w:pPr>
    <w:r>
      <w:rPr>
        <w:rFonts w:cstheme="minorHAnsi"/>
      </w:rPr>
      <w:t>Nížkov 140, 592 12, IČO 71001611, Tel. 566675118, e-mail: msnizkov</w:t>
    </w:r>
    <w:r>
      <w:t>@seznam.cz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9F9"/>
    <w:multiLevelType w:val="multilevel"/>
    <w:tmpl w:val="2E2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E6E58"/>
    <w:multiLevelType w:val="multilevel"/>
    <w:tmpl w:val="005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421D5"/>
    <w:multiLevelType w:val="hybridMultilevel"/>
    <w:tmpl w:val="3FFC2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A46E2"/>
    <w:multiLevelType w:val="multilevel"/>
    <w:tmpl w:val="1B44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65C38"/>
    <w:multiLevelType w:val="multilevel"/>
    <w:tmpl w:val="48A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007A8"/>
    <w:multiLevelType w:val="multilevel"/>
    <w:tmpl w:val="EC94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063C7"/>
    <w:multiLevelType w:val="hybridMultilevel"/>
    <w:tmpl w:val="4AA40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F4ADC"/>
    <w:multiLevelType w:val="multilevel"/>
    <w:tmpl w:val="3B12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87E7D"/>
    <w:multiLevelType w:val="multilevel"/>
    <w:tmpl w:val="C7BE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D538C"/>
    <w:multiLevelType w:val="multilevel"/>
    <w:tmpl w:val="B9F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474CB"/>
    <w:multiLevelType w:val="multilevel"/>
    <w:tmpl w:val="B9A0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A515EA"/>
    <w:multiLevelType w:val="multilevel"/>
    <w:tmpl w:val="CFE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4575"/>
    <w:rsid w:val="0005775F"/>
    <w:rsid w:val="000F4FD9"/>
    <w:rsid w:val="0010258C"/>
    <w:rsid w:val="00107C82"/>
    <w:rsid w:val="0014026F"/>
    <w:rsid w:val="00153CDC"/>
    <w:rsid w:val="001728A3"/>
    <w:rsid w:val="001C277C"/>
    <w:rsid w:val="0022414B"/>
    <w:rsid w:val="003322BD"/>
    <w:rsid w:val="00332C66"/>
    <w:rsid w:val="003768F9"/>
    <w:rsid w:val="0055249F"/>
    <w:rsid w:val="00574575"/>
    <w:rsid w:val="005F22ED"/>
    <w:rsid w:val="00651B94"/>
    <w:rsid w:val="00705488"/>
    <w:rsid w:val="007113D9"/>
    <w:rsid w:val="007238C8"/>
    <w:rsid w:val="007A60C2"/>
    <w:rsid w:val="007A6C90"/>
    <w:rsid w:val="007C05B8"/>
    <w:rsid w:val="00812C63"/>
    <w:rsid w:val="00847A44"/>
    <w:rsid w:val="00857B37"/>
    <w:rsid w:val="008641EB"/>
    <w:rsid w:val="00A2087A"/>
    <w:rsid w:val="00AB1F79"/>
    <w:rsid w:val="00B322C9"/>
    <w:rsid w:val="00C76C67"/>
    <w:rsid w:val="00CC5EB9"/>
    <w:rsid w:val="00D4479F"/>
    <w:rsid w:val="00DD334B"/>
    <w:rsid w:val="00E1184E"/>
    <w:rsid w:val="00E45959"/>
    <w:rsid w:val="00E85212"/>
    <w:rsid w:val="00E91D1B"/>
    <w:rsid w:val="00EB528F"/>
    <w:rsid w:val="00F16EEC"/>
    <w:rsid w:val="00F53FBE"/>
    <w:rsid w:val="00F545BD"/>
    <w:rsid w:val="00F604E4"/>
    <w:rsid w:val="00F618AD"/>
    <w:rsid w:val="00F76AE5"/>
    <w:rsid w:val="00FF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C67"/>
  </w:style>
  <w:style w:type="paragraph" w:styleId="Nadpis2">
    <w:name w:val="heading 2"/>
    <w:basedOn w:val="Normln"/>
    <w:link w:val="Nadpis2Char"/>
    <w:uiPriority w:val="9"/>
    <w:qFormat/>
    <w:rsid w:val="00E85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4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84E"/>
  </w:style>
  <w:style w:type="paragraph" w:styleId="Zpat">
    <w:name w:val="footer"/>
    <w:basedOn w:val="Normln"/>
    <w:link w:val="ZpatChar"/>
    <w:uiPriority w:val="99"/>
    <w:unhideWhenUsed/>
    <w:rsid w:val="00E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84E"/>
  </w:style>
  <w:style w:type="character" w:customStyle="1" w:styleId="Nadpis2Char">
    <w:name w:val="Nadpis 2 Char"/>
    <w:basedOn w:val="Standardnpsmoodstavce"/>
    <w:link w:val="Nadpis2"/>
    <w:uiPriority w:val="9"/>
    <w:rsid w:val="00E852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3FBE"/>
    <w:rPr>
      <w:b/>
      <w:bCs/>
    </w:rPr>
  </w:style>
  <w:style w:type="paragraph" w:customStyle="1" w:styleId="parag">
    <w:name w:val="parag"/>
    <w:basedOn w:val="Normln"/>
    <w:rsid w:val="00F6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ln"/>
    <w:rsid w:val="00F6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18AD"/>
    <w:rPr>
      <w:color w:val="0000FF"/>
      <w:u w:val="single"/>
    </w:rPr>
  </w:style>
  <w:style w:type="paragraph" w:customStyle="1" w:styleId="pism">
    <w:name w:val="pism"/>
    <w:basedOn w:val="Normln"/>
    <w:rsid w:val="00F6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113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13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8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-nizkov.cz/dokumen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c5432689b248c99573200ee7620e60 xmlns="d05c0fd5-9624-47ff-8d98-7f17002fe00c">
      <Terms xmlns="http://schemas.microsoft.com/office/infopath/2007/PartnerControls"/>
    </j1c5432689b248c99573200ee7620e60>
    <TaxKeywordTaxHTField xmlns="b09c885f-10eb-4f65-8f44-a51441dc3747">
      <Terms xmlns="http://schemas.microsoft.com/office/infopath/2007/PartnerControls"/>
    </TaxKeywordTaxHTField>
    <Schv_x00e1_leno_x0020_dne xmlns="D05C0FD5-9624-47FF-8D98-7F17002FE00C" xsi:nil="true"/>
    <Schv_x00e1_lil xmlns="D05C0FD5-9624-47FF-8D98-7F17002FE00C">
      <UserInfo>
        <DisplayName/>
        <AccountId xsi:nil="true"/>
        <AccountType/>
      </UserInfo>
    </Schv_x00e1_lil>
    <mc3f4dbb3166452ea8383146afe315d2 xmlns="d05c0fd5-9624-47ff-8d98-7f17002fe00c">
      <Terms xmlns="http://schemas.microsoft.com/office/infopath/2007/PartnerControls"/>
    </mc3f4dbb3166452ea8383146afe315d2>
    <P_x0159__x00ed_stupno xmlns="D05C0FD5-9624-47FF-8D98-7F17002FE00C">
      <UserInfo>
        <DisplayName/>
        <AccountId xsi:nil="true"/>
        <AccountType/>
      </UserInfo>
    </P_x0159__x00ed_stupno>
    <Expirace xmlns="d05c0fd5-9624-47ff-8d98-7f17002fe00c">2020-08-30T22:00:00+00:00</Expirace>
    <Testsmazat xmlns="d05c0fd5-9624-47ff-8d98-7f17002fe00c">
      <Url xsi:nil="true"/>
      <Description xsi:nil="true"/>
    </Testsmazat>
    <Revize xmlns="D05C0FD5-9624-47FF-8D98-7F17002FE00C" xsi:nil="true"/>
    <Arch_x002e__x0020_a_x0020_skart_x002e__x0020_znak xmlns="D05C0FD5-9624-47FF-8D98-7F17002FE00C" xsi:nil="true"/>
    <TaxCatchAll xmlns="b09c885f-10eb-4f65-8f44-a51441dc3747"/>
    <Zodp_x002e__x0020_pracovn_x00ed_k xmlns="D05C0FD5-9624-47FF-8D98-7F17002FE00C">
      <UserInfo>
        <DisplayName>Libra Jiří</DisplayName>
        <AccountId>174</AccountId>
        <AccountType/>
      </UserInfo>
    </Zodp_x002e__x0020_pracovn_x00ed_k>
    <schv_x00e1_lit xmlns="d05c0fd5-9624-47ff-8d98-7f17002fe00c">true</schv_x00e1_lit>
    <Popis xmlns="d05c0fd5-9624-47ff-8d98-7f17002fe00c">Schváleno pracovním postupem</Popis>
    <_x010c__x00ed_slo_x0020_jednac_x00ed_ xmlns="D05C0FD5-9624-47FF-8D98-7F17002FE00C">45.04/30042018</_x010c__x00ed_slo_x0020_jednac_x00ed_>
    <M_x00ed_sto_x0020_ulo_x017e_en_x00ed_ xmlns="d05c0fd5-9624-47ff-8d98-7f17002fe00c" xsi:nil="true"/>
    <Odkaz xmlns="D05C0FD5-9624-47FF-8D98-7F17002FE00C">
      <Url xsi:nil="true"/>
      <Description xsi:nil="true"/>
    </Odkaz>
    <Aktu_x00e1_ln_x00ed__x0020_stav_x0020_E_x002f_P xmlns="D05C0FD5-9624-47FF-8D98-7F17002FE00C" xsi:nil="true"/>
    <_x00da_rove_x0148__x0020_dokument_x016f_ xmlns="d05c0fd5-9624-47ff-8d98-7f17002fe00c">S -Studenti a zaměstnanci</_x00da_rove_x0148__x0020_dokument_x016f_>
    <_dlc_DocId xmlns="8b226a3d-c700-438b-9dc3-3589c587d145">NZPVVW5C2UFN-20-4624</_dlc_DocId>
    <_dlc_DocIdUrl xmlns="8b226a3d-c700-438b-9dc3-3589c587d145">
      <Url>https://voszs.sharepoint.com/dms/_layouts/15/DocIdRedir.aspx?ID=NZPVVW5C2UFN-20-4624</Url>
      <Description>NZPVVW5C2UFN-20-4624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723D79FDC9D479C84048F301EF22D" ma:contentTypeVersion="22" ma:contentTypeDescription="Vytvoří nový dokument" ma:contentTypeScope="" ma:versionID="84bb15387557b1f3216252c68e9b9bc8">
  <xsd:schema xmlns:xsd="http://www.w3.org/2001/XMLSchema" xmlns:xs="http://www.w3.org/2001/XMLSchema" xmlns:p="http://schemas.microsoft.com/office/2006/metadata/properties" xmlns:ns2="D05C0FD5-9624-47FF-8D98-7F17002FE00C" xmlns:ns3="d05c0fd5-9624-47ff-8d98-7f17002fe00c" xmlns:ns4="8b226a3d-c700-438b-9dc3-3589c587d145" xmlns:ns5="4d3def42-2c55-42fc-8881-44104e383c2d" xmlns:ns6="7dfecc96-58c3-4040-a246-2f34c94985c1" xmlns:ns7="b09c885f-10eb-4f65-8f44-a51441dc3747" targetNamespace="http://schemas.microsoft.com/office/2006/metadata/properties" ma:root="true" ma:fieldsID="1ae5a33c9d26d69ef1da930fa8af1967" ns2:_="" ns3:_="" ns4:_="" ns5:_="" ns6:_="" ns7:_="">
    <xsd:import namespace="D05C0FD5-9624-47FF-8D98-7F17002FE00C"/>
    <xsd:import namespace="d05c0fd5-9624-47ff-8d98-7f17002fe00c"/>
    <xsd:import namespace="8b226a3d-c700-438b-9dc3-3589c587d145"/>
    <xsd:import namespace="4d3def42-2c55-42fc-8881-44104e383c2d"/>
    <xsd:import namespace="7dfecc96-58c3-4040-a246-2f34c94985c1"/>
    <xsd:import namespace="b09c885f-10eb-4f65-8f44-a51441dc3747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3:M_x00ed_sto_x0020_ulo_x017e_en_x00ed_" minOccurs="0"/>
                <xsd:element ref="ns2:Revize" minOccurs="0"/>
                <xsd:element ref="ns2:Arch_x002e__x0020_a_x0020_skart_x002e__x0020_znak" minOccurs="0"/>
                <xsd:element ref="ns2:Schv_x00e1_leno_x0020_dne" minOccurs="0"/>
                <xsd:element ref="ns2:P_x0159__x00ed_stupno" minOccurs="0"/>
                <xsd:element ref="ns2:Odkaz" minOccurs="0"/>
                <xsd:element ref="ns2:Aktu_x00e1_ln_x00ed__x0020_stav_x0020_E_x002f_P" minOccurs="0"/>
                <xsd:element ref="ns2:Schv_x00e1_lil" minOccurs="0"/>
                <xsd:element ref="ns3:Expirace"/>
                <xsd:element ref="ns3:_x00da_rove_x0148__x0020_dokument_x016f_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  <xsd:element ref="ns3:schv_x00e1_lit" minOccurs="0"/>
                <xsd:element ref="ns6:SharingHintHash" minOccurs="0"/>
                <xsd:element ref="ns3:j1c5432689b248c99573200ee7620e60" minOccurs="0"/>
                <xsd:element ref="ns7:TaxCatchAll" minOccurs="0"/>
                <xsd:element ref="ns3:mc3f4dbb3166452ea8383146afe315d2" minOccurs="0"/>
                <xsd:element ref="ns7:TaxKeywordTaxHTField" minOccurs="0"/>
                <xsd:element ref="ns6:SharedWithDetails" minOccurs="0"/>
                <xsd:element ref="ns3:Popis" minOccurs="0"/>
                <xsd:element ref="ns6:LastSharedByUser" minOccurs="0"/>
                <xsd:element ref="ns6:LastSharedByTime" minOccurs="0"/>
                <xsd:element ref="ns3:Testsmazat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0FD5-9624-47FF-8D98-7F17002FE00C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2" nillable="true" ma:displayName="Číslo dokumentu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3" nillable="true" ma:displayName="Zodp. pracovník" ma:indexed="true" ma:list="UserInfo" ma:SharePointGroup="0" ma:internalName="Zodp_x002e__x0020_pracovn_x00ed_k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ze" ma:index="5" nillable="true" ma:displayName="Revize" ma:format="DateOnly" ma:internalName="Revize">
      <xsd:simpleType>
        <xsd:restriction base="dms:DateTime"/>
      </xsd:simpleType>
    </xsd:element>
    <xsd:element name="Arch_x002e__x0020_a_x0020_skart_x002e__x0020_znak" ma:index="6" nillable="true" ma:displayName="Arch. a skart. znak" ma:internalName="Arch_x002e__x0020_a_x0020_skart_x002e__x0020_znak">
      <xsd:simpleType>
        <xsd:restriction base="dms:Text">
          <xsd:maxLength value="255"/>
        </xsd:restriction>
      </xsd:simpleType>
    </xsd:element>
    <xsd:element name="Schv_x00e1_leno_x0020_dne" ma:index="7" nillable="true" ma:displayName="Schváleno dne" ma:format="DateTime" ma:hidden="true" ma:internalName="Schv_x00e1_leno_x0020_dne" ma:readOnly="false">
      <xsd:simpleType>
        <xsd:restriction base="dms:DateTime"/>
      </xsd:simpleType>
    </xsd:element>
    <xsd:element name="P_x0159__x00ed_stupno" ma:index="8" nillable="true" ma:displayName="Přístupno" ma:list="UserInfo" ma:SearchPeopleOnly="false" ma:SharePointGroup="0" ma:internalName="P_x0159__x00ed_stupn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ktu_x00e1_ln_x00ed__x0020_stav_x0020_E_x002f_P" ma:index="10" nillable="true" ma:displayName="Aktuální stav E/P" ma:internalName="Aktu_x00e1_ln_x00ed__x0020_stav_x0020_E_x002f_P">
      <xsd:simpleType>
        <xsd:restriction base="dms:Text">
          <xsd:maxLength value="255"/>
        </xsd:restriction>
      </xsd:simpleType>
    </xsd:element>
    <xsd:element name="Schv_x00e1_lil" ma:index="11" nillable="true" ma:displayName="Schválil" ma:hidden="true" ma:list="UserInfo" ma:SharePointGroup="0" ma:internalName="Schv_x00e1_l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0fd5-9624-47ff-8d98-7f17002fe00c" elementFormDefault="qualified">
    <xsd:import namespace="http://schemas.microsoft.com/office/2006/documentManagement/types"/>
    <xsd:import namespace="http://schemas.microsoft.com/office/infopath/2007/PartnerControls"/>
    <xsd:element name="M_x00ed_sto_x0020_ulo_x017e_en_x00ed_" ma:index="4" nillable="true" ma:displayName="Místo uložení" ma:list="{ae9ccc15-826b-44c4-b534-11b845132aae}" ma:internalName="M_x00ed_sto_x0020_ulo_x017e_en_x00ed_" ma:showField="Title">
      <xsd:simpleType>
        <xsd:restriction base="dms:Lookup"/>
      </xsd:simpleType>
    </xsd:element>
    <xsd:element name="Expirace" ma:index="12" ma:displayName="Expirace" ma:default="2014-08-31T00:00:00Z" ma:format="DateOnly" ma:indexed="true" ma:internalName="Expirace">
      <xsd:simpleType>
        <xsd:restriction base="dms:DateTime"/>
      </xsd:simpleType>
    </xsd:element>
    <xsd:element name="_x00da_rove_x0148__x0020_dokument_x016f_" ma:index="13" nillable="true" ma:displayName="Úroveň dokumentu" ma:format="RadioButtons" ma:internalName="_x00da_rove_x0148__x0020_dokument_x016f_">
      <xsd:simpleType>
        <xsd:restriction base="dms:Choice">
          <xsd:enumeration value="S -Studenti a zaměstnanci"/>
          <xsd:enumeration value="Z - Zaměstnanci"/>
          <xsd:enumeration value="M - Management"/>
        </xsd:restriction>
      </xsd:simpleType>
    </xsd:element>
    <xsd:element name="schv_x00e1_lit" ma:index="25" nillable="true" ma:displayName="..." ma:default="1" ma:internalName="schv_x00e1_lit">
      <xsd:simpleType>
        <xsd:restriction base="dms:Boolean"/>
      </xsd:simpleType>
    </xsd:element>
    <xsd:element name="j1c5432689b248c99573200ee7620e60" ma:index="28" nillable="true" ma:taxonomy="true" ma:internalName="j1c5432689b248c99573200ee7620e60" ma:taxonomyFieldName="Za_x0159_azen_x00ed_" ma:displayName="Zařazení" ma:indexed="true" ma:default="" ma:fieldId="{31c54326-89b2-48c9-9573-200ee7620e60}" ma:sspId="ee4b85c0-56c8-4585-bf29-4dc45c5926dd" ma:termSetId="a7709784-6dcc-4a5f-a2fa-83615343e31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c3f4dbb3166452ea8383146afe315d2" ma:index="31" nillable="true" ma:taxonomy="true" ma:internalName="mc3f4dbb3166452ea8383146afe315d2" ma:taxonomyFieldName="Typ_x0020_dokumentu" ma:displayName="Typ dokumentu" ma:indexed="true" ma:default="" ma:fieldId="{6c3f4dbb-3166-452e-a838-3146afe315d2}" ma:sspId="ee4b85c0-56c8-4585-bf29-4dc45c5926dd" ma:termSetId="9a32248b-b5a6-42b4-9eb7-a342bcaeb17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opis" ma:index="35" nillable="true" ma:displayName="Popis" ma:internalName="Popis">
      <xsd:simpleType>
        <xsd:restriction base="dms:Note">
          <xsd:maxLength value="255"/>
        </xsd:restriction>
      </xsd:simpleType>
    </xsd:element>
    <xsd:element name="Testsmazat" ma:index="38" nillable="true" ma:displayName="Testsmazat" ma:internalName="Testsmaza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6a3d-c700-438b-9dc3-3589c587d145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def42-2c55-42fc-8881-44104e383c2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ecc96-58c3-4040-a246-2f34c94985c1" elementFormDefault="qualified">
    <xsd:import namespace="http://schemas.microsoft.com/office/2006/documentManagement/types"/>
    <xsd:import namespace="http://schemas.microsoft.com/office/infopath/2007/PartnerControls"/>
    <xsd:element name="SharingHintHash" ma:index="26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3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6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7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885f-10eb-4f65-8f44-a51441dc3747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3515ade2-f94f-4770-b901-998758b9e8cd}" ma:internalName="TaxCatchAll" ma:showField="CatchAllData" ma:web="b09c885f-10eb-4f65-8f44-a51441dc3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3" nillable="true" ma:taxonomy="true" ma:internalName="TaxKeywordTaxHTField" ma:taxonomyFieldName="TaxKeyword" ma:displayName="Podniková klíčová slova" ma:fieldId="{23f27201-bee3-471e-b2e7-b64fd8b7ca38}" ma:taxonomyMulti="true" ma:sspId="ee4b85c0-56c8-4585-bf29-4dc45c5926d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AC8FE7-C637-499D-B781-13125D51A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D0D5-0B98-412F-B70D-8797E414F961}">
  <ds:schemaRefs>
    <ds:schemaRef ds:uri="http://schemas.microsoft.com/office/2006/metadata/properties"/>
    <ds:schemaRef ds:uri="http://schemas.microsoft.com/office/infopath/2007/PartnerControls"/>
    <ds:schemaRef ds:uri="d05c0fd5-9624-47ff-8d98-7f17002fe00c"/>
    <ds:schemaRef ds:uri="b09c885f-10eb-4f65-8f44-a51441dc3747"/>
    <ds:schemaRef ds:uri="D05C0FD5-9624-47FF-8D98-7F17002FE00C"/>
    <ds:schemaRef ds:uri="8b226a3d-c700-438b-9dc3-3589c587d145"/>
  </ds:schemaRefs>
</ds:datastoreItem>
</file>

<file path=customXml/itemProps3.xml><?xml version="1.0" encoding="utf-8"?>
<ds:datastoreItem xmlns:ds="http://schemas.openxmlformats.org/officeDocument/2006/customXml" ds:itemID="{149067E7-6017-45EC-93D2-B946E945D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C0FD5-9624-47FF-8D98-7F17002FE00C"/>
    <ds:schemaRef ds:uri="d05c0fd5-9624-47ff-8d98-7f17002fe00c"/>
    <ds:schemaRef ds:uri="8b226a3d-c700-438b-9dc3-3589c587d145"/>
    <ds:schemaRef ds:uri="4d3def42-2c55-42fc-8881-44104e383c2d"/>
    <ds:schemaRef ds:uri="7dfecc96-58c3-4040-a246-2f34c94985c1"/>
    <ds:schemaRef ds:uri="b09c885f-10eb-4f65-8f44-a51441dc3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C78AB-B0FC-4C31-813E-0307A9CCEB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Špundová</dc:creator>
  <cp:lastModifiedBy>Admin</cp:lastModifiedBy>
  <cp:revision>2</cp:revision>
  <cp:lastPrinted>2018-08-15T05:28:00Z</cp:lastPrinted>
  <dcterms:created xsi:type="dcterms:W3CDTF">2018-08-15T05:31:00Z</dcterms:created>
  <dcterms:modified xsi:type="dcterms:W3CDTF">2018-08-15T05:31:00Z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0x010100996723D79FDC9D479C84048F301EF22D</vt:lpwstr>
  </property>
  <property fmtid="{D5CDD505-2E9C-101B-9397-08002B2CF9AE}" pid="3" name="_dlc_DocIdItemGuid">
    <vt:lpwstr>f4ba347b-edfc-4ee7-806e-32709812005a</vt:lpwstr>
  </property>
  <property fmtid="{D5CDD505-2E9C-101B-9397-08002B2CF9AE}" pid="4" name="TaxKeyword">
    <vt:lpwstr/>
  </property>
  <property fmtid="{D5CDD505-2E9C-101B-9397-08002B2CF9AE}" pid="5" name="Zařazení">
    <vt:lpwstr/>
  </property>
  <property fmtid="{D5CDD505-2E9C-101B-9397-08002B2CF9AE}" pid="6" name="Typ dokumentu">
    <vt:lpwstr/>
  </property>
  <property fmtid="{D5CDD505-2E9C-101B-9397-08002B2CF9AE}" pid="7" name="WorkflowChangePath">
    <vt:lpwstr>e209fd3f-dcb3-4304-8146-cec45f684ac9,2;e209fd3f-dcb3-4304-8146-cec45f684ac9,2;e209fd3f-dcb3-4304-8146-cec45f684ac9,2;e209fd3f-dcb3-4304-8146-cec45f684ac9,2;e209fd3f-dcb3-4304-8146-cec45f684ac9,5;e209fd3f-dcb3-4304-8146-cec45f684ac9,5;e209fd3f-dcb3-4304-81</vt:lpwstr>
  </property>
</Properties>
</file>